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A2" w:rsidRDefault="00EB5B7E" w:rsidP="00EB5B7E">
      <w:pPr>
        <w:jc w:val="center"/>
        <w:rPr>
          <w:rFonts w:ascii="Arial Black" w:hAnsi="Arial Black"/>
          <w:sz w:val="40"/>
          <w:szCs w:val="40"/>
        </w:rPr>
      </w:pPr>
      <w:r w:rsidRPr="00EB5B7E">
        <w:rPr>
          <w:rFonts w:ascii="Arial Black" w:hAnsi="Arial Black"/>
          <w:sz w:val="40"/>
          <w:szCs w:val="40"/>
        </w:rPr>
        <w:t>GENERALFORSAMLING 2016</w:t>
      </w:r>
    </w:p>
    <w:p w:rsidR="00EB5B7E" w:rsidRDefault="00EB5B7E" w:rsidP="00EB5B7E">
      <w:pPr>
        <w:jc w:val="center"/>
        <w:rPr>
          <w:rFonts w:ascii="Arial Narrow" w:hAnsi="Arial Narrow"/>
          <w:sz w:val="28"/>
          <w:szCs w:val="28"/>
        </w:rPr>
      </w:pPr>
      <w:r>
        <w:rPr>
          <w:rFonts w:ascii="Arial Narrow" w:hAnsi="Arial Narrow"/>
          <w:sz w:val="28"/>
          <w:szCs w:val="28"/>
        </w:rPr>
        <w:t>TORSDAG 31. MARTS 2016</w:t>
      </w:r>
    </w:p>
    <w:p w:rsidR="00EB5B7E" w:rsidRDefault="00EB5B7E" w:rsidP="00EB5B7E">
      <w:pPr>
        <w:jc w:val="center"/>
        <w:rPr>
          <w:rFonts w:ascii="Arial Narrow" w:hAnsi="Arial Narrow"/>
          <w:sz w:val="28"/>
          <w:szCs w:val="28"/>
        </w:rPr>
      </w:pPr>
    </w:p>
    <w:p w:rsidR="00EB5B7E" w:rsidRDefault="00EB5B7E" w:rsidP="00EB5B7E">
      <w:pPr>
        <w:jc w:val="center"/>
        <w:rPr>
          <w:rFonts w:ascii="Arial Narrow" w:hAnsi="Arial Narrow"/>
          <w:b/>
          <w:sz w:val="28"/>
          <w:szCs w:val="28"/>
        </w:rPr>
      </w:pPr>
      <w:r>
        <w:rPr>
          <w:rFonts w:ascii="Arial Narrow" w:hAnsi="Arial Narrow"/>
          <w:b/>
          <w:sz w:val="28"/>
          <w:szCs w:val="28"/>
        </w:rPr>
        <w:t>BESTYRELSESBERETNING:</w:t>
      </w:r>
    </w:p>
    <w:p w:rsidR="00EB5B7E" w:rsidRDefault="00EB5B7E" w:rsidP="00EB5B7E">
      <w:pPr>
        <w:jc w:val="center"/>
        <w:rPr>
          <w:rFonts w:ascii="Arial Narrow" w:hAnsi="Arial Narrow"/>
          <w:b/>
          <w:sz w:val="28"/>
          <w:szCs w:val="28"/>
        </w:rPr>
      </w:pPr>
    </w:p>
    <w:p w:rsidR="0081572E" w:rsidRDefault="0081572E" w:rsidP="00EB5B7E">
      <w:pPr>
        <w:jc w:val="center"/>
        <w:rPr>
          <w:rFonts w:ascii="Arial Narrow" w:hAnsi="Arial Narrow"/>
          <w:sz w:val="24"/>
          <w:szCs w:val="24"/>
        </w:rPr>
      </w:pPr>
      <w:r>
        <w:rPr>
          <w:rFonts w:ascii="Arial Narrow" w:hAnsi="Arial Narrow"/>
          <w:sz w:val="24"/>
          <w:szCs w:val="24"/>
        </w:rPr>
        <w:t>TinglevForum arbejder ikke med en formandsberetning, men kommer med en bestyrelsesberetning på den årlige generalforsamling, og det er den beretning, jeg som næstformand i bestyrelsen kommer med her.</w:t>
      </w:r>
    </w:p>
    <w:p w:rsidR="0081572E" w:rsidRDefault="0081572E" w:rsidP="00EB5B7E">
      <w:pPr>
        <w:jc w:val="center"/>
        <w:rPr>
          <w:rFonts w:ascii="Arial Narrow" w:hAnsi="Arial Narrow"/>
          <w:sz w:val="24"/>
          <w:szCs w:val="24"/>
        </w:rPr>
      </w:pPr>
      <w:r>
        <w:rPr>
          <w:rFonts w:ascii="Arial Narrow" w:hAnsi="Arial Narrow"/>
          <w:sz w:val="24"/>
          <w:szCs w:val="24"/>
        </w:rPr>
        <w:t>TinglevForum kan se tilbage på et år, hvor der igen lå mange opgaver og udfordringer foran os. Der er altså stadig brug for et stærkt TinglevForum, men det er ikke os i bestyrelsen, der alene kan skabe den nødvendige styrke. Den styrke skal komme fra de borgere og foreninger, der bakker op om TinglevForum, og bestyrelsen vil gerne her benytte lejligheden til at udtrykke vores taknemlighed for den opbakning, der er til det frivillige arbejde i og omkring TinglevForum.</w:t>
      </w:r>
    </w:p>
    <w:p w:rsidR="0081572E" w:rsidRDefault="0081572E" w:rsidP="00EB5B7E">
      <w:pPr>
        <w:jc w:val="center"/>
        <w:rPr>
          <w:rFonts w:ascii="Arial Narrow" w:hAnsi="Arial Narrow"/>
          <w:sz w:val="24"/>
          <w:szCs w:val="24"/>
        </w:rPr>
      </w:pPr>
      <w:r>
        <w:rPr>
          <w:rFonts w:ascii="Arial Narrow" w:hAnsi="Arial Narrow"/>
          <w:sz w:val="24"/>
          <w:szCs w:val="24"/>
        </w:rPr>
        <w:t>Opbakningen kommer blandt andet også til udtryk på den måde, at TinglevForum i 2015 oplevede mere end en fordobling af antal medlemmer. Forud for generalforsamlingen har bestyrelsen vedtaget, at medlemskontingent for enkelt-medlemmer fortsat skal være 100 kr., men rabatordningen ved køb af koncert-billetter vil bortfalde i 2017.</w:t>
      </w:r>
      <w:r w:rsidR="00FD20B7">
        <w:rPr>
          <w:rFonts w:ascii="Arial Narrow" w:hAnsi="Arial Narrow"/>
          <w:sz w:val="24"/>
          <w:szCs w:val="24"/>
        </w:rPr>
        <w:t xml:space="preserve"> Kontingent for foreninger er uændret 250 kr., og her er det vigtigt, at vi får endnu flere foreninger med ind under paraplyen.</w:t>
      </w:r>
    </w:p>
    <w:p w:rsidR="00FD20B7" w:rsidRDefault="00FD20B7" w:rsidP="00EB5B7E">
      <w:pPr>
        <w:jc w:val="center"/>
        <w:rPr>
          <w:rFonts w:ascii="Arial Narrow" w:hAnsi="Arial Narrow"/>
          <w:sz w:val="24"/>
          <w:szCs w:val="24"/>
        </w:rPr>
      </w:pPr>
    </w:p>
    <w:p w:rsidR="00FD20B7" w:rsidRDefault="00FD20B7" w:rsidP="00EB5B7E">
      <w:pPr>
        <w:jc w:val="center"/>
        <w:rPr>
          <w:rFonts w:ascii="Arial Narrow" w:hAnsi="Arial Narrow"/>
          <w:sz w:val="24"/>
          <w:szCs w:val="24"/>
        </w:rPr>
      </w:pPr>
      <w:r>
        <w:rPr>
          <w:rFonts w:ascii="Arial Narrow" w:hAnsi="Arial Narrow"/>
          <w:sz w:val="24"/>
          <w:szCs w:val="24"/>
        </w:rPr>
        <w:t>TinglevForum fik noget af en lærestreg i 2015. Vi nåede ikke det budgetterede publikumstal og salg ved de to første arrangementer, og selv om den hidtil største koncert med Sønderjyllands Symfoniorkester og Opera På Grænsen med 1000 tilskuere løb rundt, så viste koncert-regnskabet et underskud på 61.000 kr.</w:t>
      </w:r>
      <w:r w:rsidR="009B3A8B">
        <w:rPr>
          <w:rFonts w:ascii="Arial Narrow" w:hAnsi="Arial Narrow"/>
          <w:sz w:val="24"/>
          <w:szCs w:val="24"/>
        </w:rPr>
        <w:t xml:space="preserve"> Et underskud vi måtte finansiere ved at bruge pengene til et planlagt fast tag over scenen i Byskoven.</w:t>
      </w:r>
    </w:p>
    <w:p w:rsidR="00FD20B7" w:rsidRDefault="00FD20B7" w:rsidP="00EB5B7E">
      <w:pPr>
        <w:jc w:val="center"/>
        <w:rPr>
          <w:rFonts w:ascii="Arial Narrow" w:hAnsi="Arial Narrow"/>
          <w:sz w:val="24"/>
          <w:szCs w:val="24"/>
        </w:rPr>
      </w:pPr>
      <w:r>
        <w:rPr>
          <w:rFonts w:ascii="Arial Narrow" w:hAnsi="Arial Narrow"/>
          <w:sz w:val="24"/>
          <w:szCs w:val="24"/>
        </w:rPr>
        <w:t>Bestyrelsen satte det mål, at det underskud skulle ud af verden inden 1. april i år, så det ikke fik indflydelse på de økonomiske betingelser for programmet for 2016. Med et foredrag, som foredragsholderen ikke fik honorar for, og med et succesrigt anderæs samt med nogle fordelagtige rabataftaler er økonomien igen i en sådan tilstand, at TinglevForum kan gennemføre projekt</w:t>
      </w:r>
      <w:r w:rsidR="009B3A8B">
        <w:rPr>
          <w:rFonts w:ascii="Arial Narrow" w:hAnsi="Arial Narrow"/>
          <w:sz w:val="24"/>
          <w:szCs w:val="24"/>
        </w:rPr>
        <w:t>et i B</w:t>
      </w:r>
      <w:r>
        <w:rPr>
          <w:rFonts w:ascii="Arial Narrow" w:hAnsi="Arial Narrow"/>
          <w:sz w:val="24"/>
          <w:szCs w:val="24"/>
        </w:rPr>
        <w:t>yskoven, nemlig et fast tag over scenen. Det</w:t>
      </w:r>
      <w:r w:rsidR="009B3A8B">
        <w:rPr>
          <w:rFonts w:ascii="Arial Narrow" w:hAnsi="Arial Narrow"/>
          <w:sz w:val="24"/>
          <w:szCs w:val="24"/>
        </w:rPr>
        <w:t>te</w:t>
      </w:r>
      <w:r>
        <w:rPr>
          <w:rFonts w:ascii="Arial Narrow" w:hAnsi="Arial Narrow"/>
          <w:sz w:val="24"/>
          <w:szCs w:val="24"/>
        </w:rPr>
        <w:t xml:space="preserve"> arbejde skal </w:t>
      </w:r>
      <w:r w:rsidR="009B3A8B">
        <w:rPr>
          <w:rFonts w:ascii="Arial Narrow" w:hAnsi="Arial Narrow"/>
          <w:sz w:val="24"/>
          <w:szCs w:val="24"/>
        </w:rPr>
        <w:t xml:space="preserve">gerne </w:t>
      </w:r>
      <w:r>
        <w:rPr>
          <w:rFonts w:ascii="Arial Narrow" w:hAnsi="Arial Narrow"/>
          <w:sz w:val="24"/>
          <w:szCs w:val="24"/>
        </w:rPr>
        <w:t>være færdig</w:t>
      </w:r>
      <w:r w:rsidR="009B3A8B">
        <w:rPr>
          <w:rFonts w:ascii="Arial Narrow" w:hAnsi="Arial Narrow"/>
          <w:sz w:val="24"/>
          <w:szCs w:val="24"/>
        </w:rPr>
        <w:t>t</w:t>
      </w:r>
      <w:r>
        <w:rPr>
          <w:rFonts w:ascii="Arial Narrow" w:hAnsi="Arial Narrow"/>
          <w:sz w:val="24"/>
          <w:szCs w:val="24"/>
        </w:rPr>
        <w:t xml:space="preserve"> i </w:t>
      </w:r>
      <w:r w:rsidR="009B3A8B">
        <w:rPr>
          <w:rFonts w:ascii="Arial Narrow" w:hAnsi="Arial Narrow"/>
          <w:sz w:val="24"/>
          <w:szCs w:val="24"/>
        </w:rPr>
        <w:t>inden udgangen af maj måned.</w:t>
      </w:r>
    </w:p>
    <w:p w:rsidR="0018572E" w:rsidRDefault="0018572E" w:rsidP="00EB5B7E">
      <w:pPr>
        <w:jc w:val="center"/>
        <w:rPr>
          <w:rFonts w:ascii="Arial Narrow" w:hAnsi="Arial Narrow"/>
          <w:sz w:val="24"/>
          <w:szCs w:val="24"/>
        </w:rPr>
      </w:pPr>
    </w:p>
    <w:p w:rsidR="00FD20B7" w:rsidRDefault="00FD20B7" w:rsidP="00EB5B7E">
      <w:pPr>
        <w:jc w:val="center"/>
        <w:rPr>
          <w:rFonts w:ascii="Arial Narrow" w:hAnsi="Arial Narrow"/>
          <w:sz w:val="24"/>
          <w:szCs w:val="24"/>
        </w:rPr>
      </w:pPr>
      <w:r>
        <w:rPr>
          <w:rFonts w:ascii="Arial Narrow" w:hAnsi="Arial Narrow"/>
          <w:sz w:val="24"/>
          <w:szCs w:val="24"/>
        </w:rPr>
        <w:t xml:space="preserve">Det frivillige arbejde har resulteret i, at Tinglev nu kan tilbyde egne borgere, kursister på Beredskabsstyrelsen Teknisk Skole og andre gæster et </w:t>
      </w:r>
      <w:r w:rsidR="0018572E">
        <w:rPr>
          <w:rFonts w:ascii="Arial Narrow" w:hAnsi="Arial Narrow"/>
          <w:sz w:val="24"/>
          <w:szCs w:val="24"/>
        </w:rPr>
        <w:t xml:space="preserve">betydeligt </w:t>
      </w:r>
      <w:r>
        <w:rPr>
          <w:rFonts w:ascii="Arial Narrow" w:hAnsi="Arial Narrow"/>
          <w:sz w:val="24"/>
          <w:szCs w:val="24"/>
        </w:rPr>
        <w:t>stisystem</w:t>
      </w:r>
      <w:r w:rsidR="0018572E">
        <w:rPr>
          <w:rFonts w:ascii="Arial Narrow" w:hAnsi="Arial Narrow"/>
          <w:sz w:val="24"/>
          <w:szCs w:val="24"/>
        </w:rPr>
        <w:t xml:space="preserve"> med fine muligheder for sund motion. Projektet er endnu ikke helt færdigt. </w:t>
      </w:r>
      <w:r w:rsidR="00745B34">
        <w:rPr>
          <w:rFonts w:ascii="Arial Narrow" w:hAnsi="Arial Narrow"/>
          <w:sz w:val="24"/>
          <w:szCs w:val="24"/>
        </w:rPr>
        <w:t xml:space="preserve">Vi mangler stien nord for byen, hvor vi gerne vil bruge en del af banestækningen Tinglev-Tønder. Banedanmark netop meddelt, at de godt kan acceptere at der lægges sand ud mellem skinnerne. </w:t>
      </w:r>
      <w:r w:rsidR="0018572E">
        <w:rPr>
          <w:rFonts w:ascii="Arial Narrow" w:hAnsi="Arial Narrow"/>
          <w:sz w:val="24"/>
          <w:szCs w:val="24"/>
        </w:rPr>
        <w:t>Bestyrelsen anerkender det meget store arbejde, som medlemmerne af stigruppen har lagt i opgaven, selv om det i forhold til offentlige myndigheder mange gange har været op ad bakke.</w:t>
      </w:r>
    </w:p>
    <w:p w:rsidR="0018572E" w:rsidRDefault="0018572E" w:rsidP="00EB5B7E">
      <w:pPr>
        <w:jc w:val="center"/>
        <w:rPr>
          <w:rFonts w:ascii="Arial Narrow" w:hAnsi="Arial Narrow"/>
          <w:sz w:val="24"/>
          <w:szCs w:val="24"/>
        </w:rPr>
      </w:pPr>
    </w:p>
    <w:p w:rsidR="0018572E" w:rsidRDefault="0018572E" w:rsidP="00EB5B7E">
      <w:pPr>
        <w:jc w:val="center"/>
        <w:rPr>
          <w:rFonts w:ascii="Arial Narrow" w:hAnsi="Arial Narrow"/>
          <w:sz w:val="24"/>
          <w:szCs w:val="24"/>
        </w:rPr>
      </w:pPr>
      <w:r>
        <w:rPr>
          <w:rFonts w:ascii="Arial Narrow" w:hAnsi="Arial Narrow"/>
          <w:sz w:val="24"/>
          <w:szCs w:val="24"/>
        </w:rPr>
        <w:lastRenderedPageBreak/>
        <w:t>Et gæstgiveri er gået hen og er blevet et smertensbarn for TinglevForum. Det må vi bare erkende. Det var lykkedes at samle en investeringsgruppe, og der var også lavet tegninger til indretning af det gamle posthus som gæstgiveri, og investorerne havde også en aftale med sælger, men ét minut i 12 bød en anden interesseret over, og nu bliver det tidligere posthus så i stedet lægehus. I det mindste er det godt, at der nu igen kommer aktivitet i bygningen, men tilbage står TinglevForum og investeringsgruppen altså med en lang næse. Gruppen skal nu vurdere, om den ønsker at fortsætte – men altså et andet sted i Tinglev.</w:t>
      </w:r>
    </w:p>
    <w:p w:rsidR="0018572E" w:rsidRDefault="0018572E" w:rsidP="00EB5B7E">
      <w:pPr>
        <w:jc w:val="center"/>
        <w:rPr>
          <w:rFonts w:ascii="Arial Narrow" w:hAnsi="Arial Narrow"/>
          <w:sz w:val="24"/>
          <w:szCs w:val="24"/>
        </w:rPr>
      </w:pPr>
      <w:r>
        <w:rPr>
          <w:rFonts w:ascii="Arial Narrow" w:hAnsi="Arial Narrow"/>
          <w:sz w:val="24"/>
          <w:szCs w:val="24"/>
        </w:rPr>
        <w:t xml:space="preserve">Det ønsker bestyrelsen for </w:t>
      </w:r>
      <w:proofErr w:type="spellStart"/>
      <w:r>
        <w:rPr>
          <w:rFonts w:ascii="Arial Narrow" w:hAnsi="Arial Narrow"/>
          <w:sz w:val="24"/>
          <w:szCs w:val="24"/>
        </w:rPr>
        <w:t>TInglevForum</w:t>
      </w:r>
      <w:proofErr w:type="spellEnd"/>
      <w:r>
        <w:rPr>
          <w:rFonts w:ascii="Arial Narrow" w:hAnsi="Arial Narrow"/>
          <w:sz w:val="24"/>
          <w:szCs w:val="24"/>
        </w:rPr>
        <w:t>, og inden sommerferien vil der blive taget initiativ til en afklaring – og forhåbentlig med sigte på en ny mulighed. Ud fra de tilkendegivelser, vi har fået, er det fortsat TinglevForums vurdering, at der er behov for et samlingssted i Tinglev. Med placeringen af Brand &amp; Redning Sønderjylland i Tinglev og med positive fremtidsudsigter for Beredskabsstyrelsens uddannelsescenter i Tinglev er der endda tale om et stigende behov for både et stort forsamlingslokale og for flere overnatningsmuligheder.</w:t>
      </w:r>
    </w:p>
    <w:p w:rsidR="006947D1" w:rsidRDefault="006947D1" w:rsidP="00EB5B7E">
      <w:pPr>
        <w:jc w:val="center"/>
        <w:rPr>
          <w:rFonts w:ascii="Arial Narrow" w:hAnsi="Arial Narrow"/>
          <w:sz w:val="24"/>
          <w:szCs w:val="24"/>
        </w:rPr>
      </w:pPr>
    </w:p>
    <w:p w:rsidR="006947D1" w:rsidRDefault="006947D1" w:rsidP="00EB5B7E">
      <w:pPr>
        <w:jc w:val="center"/>
        <w:rPr>
          <w:rFonts w:ascii="Arial Narrow" w:hAnsi="Arial Narrow"/>
          <w:sz w:val="24"/>
          <w:szCs w:val="24"/>
        </w:rPr>
      </w:pPr>
      <w:r>
        <w:rPr>
          <w:rFonts w:ascii="Arial Narrow" w:hAnsi="Arial Narrow"/>
          <w:sz w:val="24"/>
          <w:szCs w:val="24"/>
        </w:rPr>
        <w:t>TinglevForum er en del af samarbejdet med Aabenraa Kommune i arbejdet med en nu fremtidsplan for Tinglev. Det skete i første omgang i et samarbejde med THHI, og det er nu udvidet til en endnu bredere kreds af Tinglev-borgere. Det var virkelig opløftende at se det meget store fremmøde til det første borgermøde om Tinglev-planen, og det er et fremmøde, som givet Tinglev et stærkt mandat i samarbejdet med kommunens planafdeling.</w:t>
      </w:r>
    </w:p>
    <w:p w:rsidR="006947D1" w:rsidRDefault="006947D1" w:rsidP="00EB5B7E">
      <w:pPr>
        <w:jc w:val="center"/>
        <w:rPr>
          <w:rFonts w:ascii="Arial Narrow" w:hAnsi="Arial Narrow"/>
          <w:sz w:val="24"/>
          <w:szCs w:val="24"/>
        </w:rPr>
      </w:pPr>
      <w:r>
        <w:rPr>
          <w:rFonts w:ascii="Arial Narrow" w:hAnsi="Arial Narrow"/>
          <w:sz w:val="24"/>
          <w:szCs w:val="24"/>
        </w:rPr>
        <w:t>Arbejdet fortsætter her i 2016, og der er stadig brug for flere gode idéer. Hvis vi er rigtig dygtige, så kan Tinglev i 2016 tage et godt spring ind i fremtiden.</w:t>
      </w:r>
    </w:p>
    <w:p w:rsidR="006947D1" w:rsidRDefault="006947D1" w:rsidP="00EB5B7E">
      <w:pPr>
        <w:jc w:val="center"/>
        <w:rPr>
          <w:rFonts w:ascii="Arial Narrow" w:hAnsi="Arial Narrow"/>
          <w:sz w:val="24"/>
          <w:szCs w:val="24"/>
        </w:rPr>
      </w:pPr>
    </w:p>
    <w:p w:rsidR="006947D1" w:rsidRDefault="006947D1" w:rsidP="00EB5B7E">
      <w:pPr>
        <w:jc w:val="center"/>
        <w:rPr>
          <w:rFonts w:ascii="Arial Narrow" w:hAnsi="Arial Narrow"/>
          <w:sz w:val="24"/>
          <w:szCs w:val="24"/>
        </w:rPr>
      </w:pPr>
      <w:r>
        <w:rPr>
          <w:rFonts w:ascii="Arial Narrow" w:hAnsi="Arial Narrow"/>
          <w:sz w:val="24"/>
          <w:szCs w:val="24"/>
        </w:rPr>
        <w:t>Men Tinglev er også oppe mod stærke kræfter. Når det gælder fremtidsplanen, så forløber samarbejdet med Aabenraa Kommune godt. Men vi har også set, hvordan der kom forslag om at lukke skoletandlæge-klinikker i både Bylderup og Tinglev, ældreplejen koncentreres mere og mere om øst for motorvejen, og der er en tendens til, at vest for motorvejen kun kommer i betragtning i forhold til ønsket om vækst, når der skal placeres vindmøller og højspændingsledninger.</w:t>
      </w:r>
    </w:p>
    <w:p w:rsidR="006947D1" w:rsidRDefault="006947D1" w:rsidP="00EB5B7E">
      <w:pPr>
        <w:jc w:val="center"/>
        <w:rPr>
          <w:rFonts w:ascii="Arial Narrow" w:hAnsi="Arial Narrow"/>
          <w:sz w:val="24"/>
          <w:szCs w:val="24"/>
        </w:rPr>
      </w:pPr>
      <w:r>
        <w:rPr>
          <w:rFonts w:ascii="Arial Narrow" w:hAnsi="Arial Narrow"/>
          <w:sz w:val="24"/>
          <w:szCs w:val="24"/>
        </w:rPr>
        <w:t>Her vil Tinglev gerne invitere til et samarbejde med andre vest for motorvejen. Det kan blive nødvendigt, at vi holder sammen.</w:t>
      </w:r>
    </w:p>
    <w:p w:rsidR="006947D1" w:rsidRDefault="006947D1" w:rsidP="00EB5B7E">
      <w:pPr>
        <w:jc w:val="center"/>
        <w:rPr>
          <w:rFonts w:ascii="Arial Narrow" w:hAnsi="Arial Narrow"/>
          <w:sz w:val="24"/>
          <w:szCs w:val="24"/>
        </w:rPr>
      </w:pPr>
    </w:p>
    <w:p w:rsidR="006947D1" w:rsidRDefault="006947D1" w:rsidP="00EB5B7E">
      <w:pPr>
        <w:jc w:val="center"/>
        <w:rPr>
          <w:rFonts w:ascii="Arial Narrow" w:hAnsi="Arial Narrow"/>
          <w:sz w:val="24"/>
          <w:szCs w:val="24"/>
        </w:rPr>
      </w:pPr>
      <w:r>
        <w:rPr>
          <w:rFonts w:ascii="Arial Narrow" w:hAnsi="Arial Narrow"/>
          <w:sz w:val="24"/>
          <w:szCs w:val="24"/>
        </w:rPr>
        <w:t xml:space="preserve">I forhold til Staten, er Tinglev oppe mod det, der må omtales som magtens arrogance. </w:t>
      </w:r>
      <w:r w:rsidR="007255A5">
        <w:rPr>
          <w:rFonts w:ascii="Arial Narrow" w:hAnsi="Arial Narrow"/>
          <w:sz w:val="24"/>
          <w:szCs w:val="24"/>
        </w:rPr>
        <w:t>Jeg læser i dag i JydskeVestkysten, at Banedanmark nu endelig</w:t>
      </w:r>
      <w:r w:rsidR="00437075">
        <w:rPr>
          <w:rFonts w:ascii="Arial Narrow" w:hAnsi="Arial Narrow"/>
          <w:sz w:val="24"/>
          <w:szCs w:val="24"/>
        </w:rPr>
        <w:t>t</w:t>
      </w:r>
      <w:bookmarkStart w:id="0" w:name="_GoBack"/>
      <w:bookmarkEnd w:id="0"/>
      <w:r w:rsidR="007255A5">
        <w:rPr>
          <w:rFonts w:ascii="Arial Narrow" w:hAnsi="Arial Narrow"/>
          <w:sz w:val="24"/>
          <w:szCs w:val="24"/>
        </w:rPr>
        <w:t xml:space="preserve"> er gå</w:t>
      </w:r>
      <w:r w:rsidR="00437075">
        <w:rPr>
          <w:rFonts w:ascii="Arial Narrow" w:hAnsi="Arial Narrow"/>
          <w:sz w:val="24"/>
          <w:szCs w:val="24"/>
        </w:rPr>
        <w:t>et i gang med at få etaberet de</w:t>
      </w:r>
      <w:r w:rsidR="007255A5">
        <w:rPr>
          <w:rFonts w:ascii="Arial Narrow" w:hAnsi="Arial Narrow"/>
          <w:sz w:val="24"/>
          <w:szCs w:val="24"/>
        </w:rPr>
        <w:t xml:space="preserve"> længe ventede elevator</w:t>
      </w:r>
      <w:r w:rsidR="00437075">
        <w:rPr>
          <w:rFonts w:ascii="Arial Narrow" w:hAnsi="Arial Narrow"/>
          <w:sz w:val="24"/>
          <w:szCs w:val="24"/>
        </w:rPr>
        <w:t>er</w:t>
      </w:r>
      <w:r w:rsidR="007255A5">
        <w:rPr>
          <w:rFonts w:ascii="Arial Narrow" w:hAnsi="Arial Narrow"/>
          <w:sz w:val="24"/>
          <w:szCs w:val="24"/>
        </w:rPr>
        <w:t xml:space="preserve"> ved stationen. Endnu et halvt år går, inden det </w:t>
      </w:r>
      <w:r w:rsidR="00582BF4">
        <w:rPr>
          <w:rFonts w:ascii="Arial Narrow" w:hAnsi="Arial Narrow"/>
          <w:sz w:val="24"/>
          <w:szCs w:val="24"/>
        </w:rPr>
        <w:t xml:space="preserve">forhåbentligt </w:t>
      </w:r>
      <w:r w:rsidR="007255A5">
        <w:rPr>
          <w:rFonts w:ascii="Arial Narrow" w:hAnsi="Arial Narrow"/>
          <w:sz w:val="24"/>
          <w:szCs w:val="24"/>
        </w:rPr>
        <w:t>er en realitet.</w:t>
      </w:r>
    </w:p>
    <w:p w:rsidR="006947D1" w:rsidRDefault="006947D1" w:rsidP="00EB5B7E">
      <w:pPr>
        <w:jc w:val="center"/>
        <w:rPr>
          <w:rFonts w:ascii="Arial Narrow" w:hAnsi="Arial Narrow"/>
          <w:sz w:val="24"/>
          <w:szCs w:val="24"/>
        </w:rPr>
      </w:pPr>
      <w:r>
        <w:rPr>
          <w:rFonts w:ascii="Arial Narrow" w:hAnsi="Arial Narrow"/>
          <w:sz w:val="24"/>
          <w:szCs w:val="24"/>
        </w:rPr>
        <w:t>Banestyrelsen har planlagt en omfartsvej, der skal åbne, når det sønderjyske dobbeltspor gøres færdig på den sidste strækning mellem Tinglev og Padborg. Men det ikke sådan, at styrelsen på noget som helst tidspunkt har spurgt borgerne i Tinglev, hvad vi mener</w:t>
      </w:r>
      <w:r w:rsidR="0093684A">
        <w:rPr>
          <w:rFonts w:ascii="Arial Narrow" w:hAnsi="Arial Narrow"/>
          <w:sz w:val="24"/>
          <w:szCs w:val="24"/>
        </w:rPr>
        <w:t>. Den bygger heller ikke på analyser, der kunne gøre Tinglev klogere på konsekvenserne af en omfartsvej.</w:t>
      </w:r>
    </w:p>
    <w:p w:rsidR="0093684A" w:rsidRDefault="0093684A" w:rsidP="00EB5B7E">
      <w:pPr>
        <w:jc w:val="center"/>
        <w:rPr>
          <w:rFonts w:ascii="Arial Narrow" w:hAnsi="Arial Narrow"/>
          <w:sz w:val="24"/>
          <w:szCs w:val="24"/>
        </w:rPr>
      </w:pPr>
      <w:r>
        <w:rPr>
          <w:rFonts w:ascii="Arial Narrow" w:hAnsi="Arial Narrow"/>
          <w:sz w:val="24"/>
          <w:szCs w:val="24"/>
        </w:rPr>
        <w:t xml:space="preserve">Og endelig er de to rundkørsler i øst og vest og viadukten. </w:t>
      </w:r>
      <w:r w:rsidR="00582BF4">
        <w:rPr>
          <w:rFonts w:ascii="Arial Narrow" w:hAnsi="Arial Narrow"/>
          <w:sz w:val="24"/>
          <w:szCs w:val="24"/>
        </w:rPr>
        <w:t>Specielt rundkørslen mod øst er e</w:t>
      </w:r>
      <w:r>
        <w:rPr>
          <w:rFonts w:ascii="Arial Narrow" w:hAnsi="Arial Narrow"/>
          <w:sz w:val="24"/>
          <w:szCs w:val="24"/>
        </w:rPr>
        <w:t xml:space="preserve">n skændsel for alle, og </w:t>
      </w:r>
      <w:r w:rsidR="00582BF4">
        <w:rPr>
          <w:rFonts w:ascii="Arial Narrow" w:hAnsi="Arial Narrow"/>
          <w:sz w:val="24"/>
          <w:szCs w:val="24"/>
        </w:rPr>
        <w:t xml:space="preserve">viadukten kunne trænge til en forskønnelse. </w:t>
      </w:r>
      <w:r>
        <w:rPr>
          <w:rFonts w:ascii="Arial Narrow" w:hAnsi="Arial Narrow"/>
          <w:sz w:val="24"/>
          <w:szCs w:val="24"/>
        </w:rPr>
        <w:t>Vejdirektoratet udtrykker lige netop magtens arrogance, når den er værst. Det er Staten, der er den store modspiller for Tinglevs udvikling. Det kan ikke være rigtigt.</w:t>
      </w:r>
    </w:p>
    <w:p w:rsidR="0093684A" w:rsidRDefault="0093684A" w:rsidP="00EB5B7E">
      <w:pPr>
        <w:jc w:val="center"/>
        <w:rPr>
          <w:rFonts w:ascii="Arial Narrow" w:hAnsi="Arial Narrow"/>
          <w:sz w:val="24"/>
          <w:szCs w:val="24"/>
        </w:rPr>
      </w:pPr>
      <w:r>
        <w:rPr>
          <w:rFonts w:ascii="Arial Narrow" w:hAnsi="Arial Narrow"/>
          <w:sz w:val="24"/>
          <w:szCs w:val="24"/>
        </w:rPr>
        <w:lastRenderedPageBreak/>
        <w:t>Landets transportminister kommer fra Vojens. Hans Christian Schmidt ved derfor, hvad en stationsby har at slås med. Lad os få et møde med ministeren.</w:t>
      </w:r>
    </w:p>
    <w:p w:rsidR="0093684A" w:rsidRDefault="0093684A" w:rsidP="00EB5B7E">
      <w:pPr>
        <w:jc w:val="center"/>
        <w:rPr>
          <w:rFonts w:ascii="Arial Narrow" w:hAnsi="Arial Narrow"/>
          <w:sz w:val="24"/>
          <w:szCs w:val="24"/>
        </w:rPr>
      </w:pPr>
    </w:p>
    <w:p w:rsidR="0093684A" w:rsidRDefault="0093684A" w:rsidP="00EB5B7E">
      <w:pPr>
        <w:jc w:val="center"/>
        <w:rPr>
          <w:rFonts w:ascii="Arial Narrow" w:hAnsi="Arial Narrow"/>
          <w:sz w:val="24"/>
          <w:szCs w:val="24"/>
        </w:rPr>
      </w:pPr>
      <w:r>
        <w:rPr>
          <w:rFonts w:ascii="Arial Narrow" w:hAnsi="Arial Narrow"/>
          <w:sz w:val="24"/>
          <w:szCs w:val="24"/>
        </w:rPr>
        <w:t>Lad os så få smilet frem igen. Det kan anderæs. Arrangementet blev en stor succes, og konceptet kan udvikles. TinglevForum har indsamlet en værdifuld erfaring, og den stiller vi gerne til rådighed for én af medlemsforeningerne, hvis den vil arrangere ander</w:t>
      </w:r>
      <w:r w:rsidR="00582BF4">
        <w:rPr>
          <w:rFonts w:ascii="Arial Narrow" w:hAnsi="Arial Narrow"/>
          <w:sz w:val="24"/>
          <w:szCs w:val="24"/>
        </w:rPr>
        <w:t xml:space="preserve">æs 2017 og tjene en portion penge til klubkassen. </w:t>
      </w:r>
    </w:p>
    <w:p w:rsidR="0093684A" w:rsidRDefault="0093684A" w:rsidP="00EB5B7E">
      <w:pPr>
        <w:jc w:val="center"/>
        <w:rPr>
          <w:rFonts w:ascii="Arial Narrow" w:hAnsi="Arial Narrow"/>
          <w:sz w:val="24"/>
          <w:szCs w:val="24"/>
        </w:rPr>
      </w:pPr>
    </w:p>
    <w:p w:rsidR="0093684A" w:rsidRDefault="0093684A" w:rsidP="00EB5B7E">
      <w:pPr>
        <w:jc w:val="center"/>
        <w:rPr>
          <w:rFonts w:ascii="Arial Narrow" w:hAnsi="Arial Narrow"/>
          <w:sz w:val="24"/>
          <w:szCs w:val="24"/>
        </w:rPr>
      </w:pPr>
      <w:r>
        <w:rPr>
          <w:rFonts w:ascii="Arial Narrow" w:hAnsi="Arial Narrow"/>
          <w:sz w:val="24"/>
          <w:szCs w:val="24"/>
        </w:rPr>
        <w:t>Til slut vil bestyrelsen gerne sige en stor tak til de mange frivillige, der har stillet deres ulønnede arbejdskraft til rådighed for opgaver i TinglevForum. Alene for at gennemføre en koncert med symfoniorkester og opera bruger TinglevForum tæt ved 50 frivillige.</w:t>
      </w:r>
    </w:p>
    <w:p w:rsidR="0093684A" w:rsidRDefault="0093684A" w:rsidP="00EB5B7E">
      <w:pPr>
        <w:jc w:val="center"/>
        <w:rPr>
          <w:rFonts w:ascii="Arial Narrow" w:hAnsi="Arial Narrow"/>
          <w:sz w:val="24"/>
          <w:szCs w:val="24"/>
        </w:rPr>
      </w:pPr>
      <w:r>
        <w:rPr>
          <w:rFonts w:ascii="Arial Narrow" w:hAnsi="Arial Narrow"/>
          <w:sz w:val="24"/>
          <w:szCs w:val="24"/>
        </w:rPr>
        <w:t>Tak skal I ha’ alle sammen. I gør Tinglev en stor tjeneste.</w:t>
      </w:r>
    </w:p>
    <w:p w:rsidR="000935BD" w:rsidRPr="00EB5B7E" w:rsidRDefault="000935BD" w:rsidP="00CE33C1">
      <w:pPr>
        <w:rPr>
          <w:rFonts w:ascii="Arial Narrow" w:hAnsi="Arial Narrow"/>
          <w:b/>
          <w:sz w:val="28"/>
          <w:szCs w:val="28"/>
        </w:rPr>
      </w:pPr>
    </w:p>
    <w:sectPr w:rsidR="000935BD" w:rsidRPr="00EB5B7E" w:rsidSect="00DE280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B5B7E"/>
    <w:rsid w:val="000935BD"/>
    <w:rsid w:val="000E6C2B"/>
    <w:rsid w:val="0018572E"/>
    <w:rsid w:val="00257691"/>
    <w:rsid w:val="00437075"/>
    <w:rsid w:val="0052203B"/>
    <w:rsid w:val="00524EA2"/>
    <w:rsid w:val="00582BF4"/>
    <w:rsid w:val="006947D1"/>
    <w:rsid w:val="007255A5"/>
    <w:rsid w:val="00745B34"/>
    <w:rsid w:val="0081572E"/>
    <w:rsid w:val="008D045D"/>
    <w:rsid w:val="0093684A"/>
    <w:rsid w:val="009B3A8B"/>
    <w:rsid w:val="00CE33C1"/>
    <w:rsid w:val="00DE280C"/>
    <w:rsid w:val="00EB5B7E"/>
    <w:rsid w:val="00F21EB1"/>
    <w:rsid w:val="00FD20B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0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962</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Fleggaard IT</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Poul Alexandersen</cp:lastModifiedBy>
  <cp:revision>2</cp:revision>
  <dcterms:created xsi:type="dcterms:W3CDTF">2016-03-31T19:01:00Z</dcterms:created>
  <dcterms:modified xsi:type="dcterms:W3CDTF">2016-03-31T19:01:00Z</dcterms:modified>
</cp:coreProperties>
</file>